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23" w:rsidRDefault="00FC5623"/>
    <w:p w:rsidR="00475D4D" w:rsidRDefault="00475D4D" w:rsidP="00475D4D">
      <w:pPr>
        <w:jc w:val="center"/>
        <w:rPr>
          <w:b/>
          <w:bCs/>
          <w:u w:val="single"/>
        </w:rPr>
      </w:pPr>
      <w:r w:rsidRPr="00FC5623">
        <w:rPr>
          <w:b/>
          <w:bCs/>
          <w:u w:val="single"/>
        </w:rPr>
        <w:t>CORRIGENDUM</w:t>
      </w:r>
      <w:r w:rsidR="00CA2E00">
        <w:rPr>
          <w:b/>
          <w:bCs/>
          <w:u w:val="single"/>
        </w:rPr>
        <w:t xml:space="preserve"> / ADDENDUM</w:t>
      </w:r>
    </w:p>
    <w:p w:rsidR="00475D4D" w:rsidRDefault="00CA2E00" w:rsidP="00475D4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7F356D">
        <w:rPr>
          <w:b/>
          <w:bCs/>
          <w:u w:val="single"/>
        </w:rPr>
        <w:t>3</w:t>
      </w:r>
      <w:bookmarkStart w:id="0" w:name="_GoBack"/>
      <w:bookmarkEnd w:id="0"/>
      <w:r w:rsidR="00475D4D">
        <w:rPr>
          <w:b/>
          <w:bCs/>
          <w:u w:val="single"/>
        </w:rPr>
        <w:t>.02.2018</w:t>
      </w:r>
    </w:p>
    <w:p w:rsidR="00475D4D" w:rsidRPr="00FC5623" w:rsidRDefault="00475D4D" w:rsidP="00475D4D">
      <w:pPr>
        <w:jc w:val="center"/>
        <w:rPr>
          <w:b/>
          <w:bCs/>
          <w:u w:val="single"/>
        </w:rPr>
      </w:pPr>
    </w:p>
    <w:p w:rsidR="00475D4D" w:rsidRDefault="00475D4D" w:rsidP="00475D4D">
      <w:pPr>
        <w:jc w:val="both"/>
      </w:pPr>
      <w:r>
        <w:t>With reference to the e-auction notice regarding “</w:t>
      </w:r>
      <w:r w:rsidR="00BD413E">
        <w:t>S</w:t>
      </w:r>
      <w:r>
        <w:t xml:space="preserve">ale of Fully Refined/Semi Refined Paraffin wax” </w:t>
      </w:r>
      <w:r w:rsidR="00BD413E" w:rsidRPr="00BD413E">
        <w:rPr>
          <w:color w:val="FF0000"/>
        </w:rPr>
        <w:t xml:space="preserve">for auction dated 20.02.2018 </w:t>
      </w:r>
      <w:r>
        <w:t>published in various newspapers</w:t>
      </w:r>
      <w:r w:rsidR="00CA2E00">
        <w:t xml:space="preserve"> on 09.02.2018</w:t>
      </w:r>
      <w:r>
        <w:t xml:space="preserve">, please read auction time of Semi Refined Paraffin Wax as </w:t>
      </w:r>
      <w:r w:rsidRPr="00BC671B">
        <w:rPr>
          <w:color w:val="FF0000"/>
        </w:rPr>
        <w:t xml:space="preserve">01:30PM </w:t>
      </w:r>
      <w:r w:rsidR="00BC671B" w:rsidRPr="00BC671B">
        <w:rPr>
          <w:color w:val="FF0000"/>
        </w:rPr>
        <w:t xml:space="preserve">to 3:30 PM </w:t>
      </w:r>
      <w:r w:rsidRPr="00BC671B">
        <w:rPr>
          <w:color w:val="FF0000"/>
        </w:rPr>
        <w:t>instead of 01:30 AM</w:t>
      </w:r>
      <w:r w:rsidR="00BC671B" w:rsidRPr="00BC671B">
        <w:rPr>
          <w:color w:val="FF0000"/>
        </w:rPr>
        <w:t xml:space="preserve"> to 3:30 PM</w:t>
      </w:r>
      <w:r>
        <w:t>.  Besides, kindly note the following changes in the BRD as well.</w:t>
      </w:r>
    </w:p>
    <w:p w:rsidR="00475D4D" w:rsidRPr="00C37B85" w:rsidRDefault="006259AC" w:rsidP="00475D4D">
      <w:pPr>
        <w:jc w:val="both"/>
        <w:rPr>
          <w:szCs w:val="22"/>
        </w:rPr>
      </w:pPr>
      <w:proofErr w:type="gramStart"/>
      <w:r w:rsidRPr="00C37B85">
        <w:rPr>
          <w:szCs w:val="22"/>
        </w:rPr>
        <w:t xml:space="preserve">For </w:t>
      </w:r>
      <w:r w:rsidR="00BD413E" w:rsidRPr="00C37B85">
        <w:rPr>
          <w:szCs w:val="22"/>
        </w:rPr>
        <w:t xml:space="preserve"> </w:t>
      </w:r>
      <w:r w:rsidR="00BD413E" w:rsidRPr="00C37B85">
        <w:rPr>
          <w:color w:val="FF0000"/>
          <w:szCs w:val="22"/>
        </w:rPr>
        <w:t>BRD</w:t>
      </w:r>
      <w:proofErr w:type="gramEnd"/>
      <w:r w:rsidR="00BD413E" w:rsidRPr="00C37B85">
        <w:rPr>
          <w:color w:val="FF0000"/>
          <w:szCs w:val="22"/>
        </w:rPr>
        <w:t xml:space="preserve"> of </w:t>
      </w:r>
      <w:r w:rsidRPr="00C37B85">
        <w:rPr>
          <w:szCs w:val="22"/>
        </w:rPr>
        <w:t>Fully Refined Paraffin Wax :</w:t>
      </w:r>
    </w:p>
    <w:p w:rsidR="006259AC" w:rsidRPr="00C37B85" w:rsidRDefault="00BD413E" w:rsidP="006259AC">
      <w:pPr>
        <w:pStyle w:val="ListParagraph"/>
        <w:numPr>
          <w:ilvl w:val="0"/>
          <w:numId w:val="2"/>
        </w:numPr>
        <w:spacing w:line="242" w:lineRule="exact"/>
        <w:ind w:right="397"/>
        <w:jc w:val="both"/>
        <w:rPr>
          <w:rFonts w:ascii="Calibri" w:hAnsi="Calibri" w:cs="Calibri"/>
          <w:bCs/>
          <w:szCs w:val="22"/>
        </w:rPr>
      </w:pPr>
      <w:proofErr w:type="gramStart"/>
      <w:r w:rsidRPr="00C37B85">
        <w:rPr>
          <w:rFonts w:ascii="Calibri" w:hAnsi="Calibri" w:cs="Calibri"/>
          <w:bCs/>
          <w:szCs w:val="22"/>
        </w:rPr>
        <w:t xml:space="preserve">Page </w:t>
      </w:r>
      <w:r w:rsidR="006259AC" w:rsidRPr="00C37B85">
        <w:rPr>
          <w:rFonts w:ascii="Calibri" w:hAnsi="Calibri" w:cs="Calibri"/>
          <w:bCs/>
          <w:szCs w:val="22"/>
        </w:rPr>
        <w:t xml:space="preserve"> 2</w:t>
      </w:r>
      <w:proofErr w:type="gramEnd"/>
      <w:r w:rsidR="006259AC" w:rsidRPr="00C37B85">
        <w:rPr>
          <w:rFonts w:ascii="Calibri" w:hAnsi="Calibri" w:cs="Calibri"/>
          <w:bCs/>
          <w:szCs w:val="22"/>
        </w:rPr>
        <w:t xml:space="preserve"> :  Year to be read as 2018 instead of 2017.</w:t>
      </w:r>
    </w:p>
    <w:p w:rsidR="006259AC" w:rsidRPr="00C37B85" w:rsidRDefault="006D23BE" w:rsidP="006259AC">
      <w:pPr>
        <w:pStyle w:val="ListParagraph"/>
        <w:numPr>
          <w:ilvl w:val="0"/>
          <w:numId w:val="2"/>
        </w:numPr>
        <w:spacing w:line="242" w:lineRule="exact"/>
        <w:ind w:right="397"/>
        <w:jc w:val="both"/>
        <w:rPr>
          <w:rFonts w:ascii="Calibri" w:hAnsi="Calibri" w:cs="Calibri"/>
          <w:b/>
          <w:szCs w:val="22"/>
        </w:rPr>
      </w:pPr>
      <w:r w:rsidRPr="00C37B85">
        <w:rPr>
          <w:rFonts w:ascii="Calibri" w:hAnsi="Calibri" w:cs="Calibri"/>
          <w:bCs/>
          <w:szCs w:val="22"/>
        </w:rPr>
        <w:t xml:space="preserve">Page 12: </w:t>
      </w:r>
      <w:r w:rsidR="006259AC" w:rsidRPr="00C37B85">
        <w:rPr>
          <w:rFonts w:ascii="Calibri" w:hAnsi="Calibri" w:cs="Calibri"/>
          <w:bCs/>
          <w:szCs w:val="22"/>
        </w:rPr>
        <w:t>Par</w:t>
      </w:r>
      <w:r w:rsidRPr="00C37B85">
        <w:rPr>
          <w:rFonts w:ascii="Calibri" w:hAnsi="Calibri" w:cs="Calibri"/>
          <w:bCs/>
          <w:szCs w:val="22"/>
        </w:rPr>
        <w:t>t</w:t>
      </w:r>
      <w:r w:rsidR="006259AC" w:rsidRPr="00C37B85">
        <w:rPr>
          <w:rFonts w:ascii="Calibri" w:hAnsi="Calibri" w:cs="Calibri"/>
          <w:bCs/>
          <w:szCs w:val="22"/>
        </w:rPr>
        <w:t xml:space="preserve"> K (Conditions of delivery) the 4</w:t>
      </w:r>
      <w:r w:rsidR="006259AC" w:rsidRPr="00C37B85">
        <w:rPr>
          <w:rFonts w:ascii="Calibri" w:hAnsi="Calibri" w:cs="Calibri"/>
          <w:bCs/>
          <w:szCs w:val="22"/>
          <w:vertAlign w:val="superscript"/>
        </w:rPr>
        <w:t>th</w:t>
      </w:r>
      <w:r w:rsidR="006259AC" w:rsidRPr="00C37B85">
        <w:rPr>
          <w:rFonts w:ascii="Calibri" w:hAnsi="Calibri" w:cs="Calibri"/>
          <w:bCs/>
          <w:szCs w:val="22"/>
        </w:rPr>
        <w:t xml:space="preserve"> </w:t>
      </w:r>
      <w:proofErr w:type="spellStart"/>
      <w:r w:rsidR="006259AC" w:rsidRPr="00C37B85">
        <w:rPr>
          <w:rFonts w:ascii="Calibri" w:hAnsi="Calibri" w:cs="Calibri"/>
          <w:bCs/>
          <w:szCs w:val="22"/>
        </w:rPr>
        <w:t>para</w:t>
      </w:r>
      <w:proofErr w:type="spellEnd"/>
      <w:r w:rsidR="006259AC" w:rsidRPr="00C37B85">
        <w:rPr>
          <w:rFonts w:ascii="Calibri" w:hAnsi="Calibri" w:cs="Calibri"/>
          <w:bCs/>
          <w:szCs w:val="22"/>
        </w:rPr>
        <w:t xml:space="preserve"> to be read </w:t>
      </w:r>
      <w:proofErr w:type="gramStart"/>
      <w:r w:rsidR="006259AC" w:rsidRPr="00C37B85">
        <w:rPr>
          <w:rFonts w:ascii="Calibri" w:hAnsi="Calibri" w:cs="Calibri"/>
          <w:bCs/>
          <w:szCs w:val="22"/>
        </w:rPr>
        <w:t>as :</w:t>
      </w:r>
      <w:proofErr w:type="gramEnd"/>
      <w:r w:rsidR="006259AC" w:rsidRPr="00C37B85">
        <w:rPr>
          <w:rFonts w:ascii="Calibri" w:hAnsi="Calibri" w:cs="Calibri"/>
          <w:b/>
          <w:bCs/>
          <w:szCs w:val="22"/>
        </w:rPr>
        <w:t xml:space="preserve"> </w:t>
      </w:r>
      <w:r w:rsidR="00BD413E" w:rsidRPr="00C37B85">
        <w:rPr>
          <w:rFonts w:ascii="Calibri" w:hAnsi="Calibri" w:cs="Calibri"/>
          <w:b/>
          <w:bCs/>
          <w:szCs w:val="22"/>
        </w:rPr>
        <w:t>“</w:t>
      </w:r>
      <w:r w:rsidR="006259AC" w:rsidRPr="00C37B85">
        <w:rPr>
          <w:rFonts w:ascii="Calibri" w:hAnsi="Calibri" w:cs="Calibri"/>
          <w:szCs w:val="22"/>
        </w:rPr>
        <w:t xml:space="preserve">The deliveries shall be made on </w:t>
      </w:r>
      <w:r w:rsidR="006259AC" w:rsidRPr="00C37B85">
        <w:rPr>
          <w:rFonts w:ascii="Calibri" w:hAnsi="Calibri" w:cs="Calibri"/>
          <w:b/>
          <w:szCs w:val="22"/>
        </w:rPr>
        <w:t xml:space="preserve">“as is where is” </w:t>
      </w:r>
      <w:r w:rsidR="006259AC" w:rsidRPr="00C37B85">
        <w:rPr>
          <w:rFonts w:ascii="Calibri" w:hAnsi="Calibri" w:cs="Calibri"/>
          <w:szCs w:val="22"/>
        </w:rPr>
        <w:t xml:space="preserve">basis from CONCOR, ICD Amingaon, Guwahati, Assam. </w:t>
      </w:r>
      <w:r w:rsidR="006259AC" w:rsidRPr="00C37B85">
        <w:rPr>
          <w:rFonts w:ascii="Calibri" w:hAnsi="Calibri" w:cs="Calibri"/>
          <w:szCs w:val="22"/>
          <w:highlight w:val="yellow"/>
        </w:rPr>
        <w:t>Packing in 25kg 5ply cartons (5nos 5 kg slab in each cartoon) will be arranged by NRL</w:t>
      </w:r>
      <w:r w:rsidR="006259AC" w:rsidRPr="00C37B85">
        <w:rPr>
          <w:rFonts w:ascii="Calibri" w:hAnsi="Calibri" w:cs="Calibri"/>
          <w:szCs w:val="22"/>
        </w:rPr>
        <w:t>.</w:t>
      </w:r>
      <w:r w:rsidR="00BD413E" w:rsidRPr="00C37B85">
        <w:rPr>
          <w:rFonts w:ascii="Calibri" w:hAnsi="Calibri" w:cs="Calibri"/>
          <w:szCs w:val="22"/>
        </w:rPr>
        <w:t>”</w:t>
      </w:r>
      <w:r w:rsidR="00C37B85" w:rsidRPr="00C37B85">
        <w:rPr>
          <w:rFonts w:ascii="Calibri" w:hAnsi="Calibri" w:cs="Calibri"/>
          <w:szCs w:val="22"/>
        </w:rPr>
        <w:tab/>
      </w:r>
    </w:p>
    <w:p w:rsidR="006259AC" w:rsidRPr="00C37B85" w:rsidRDefault="006D23BE" w:rsidP="006259A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bCs/>
          <w:szCs w:val="22"/>
        </w:rPr>
      </w:pPr>
      <w:r w:rsidRPr="00C37B85">
        <w:rPr>
          <w:szCs w:val="22"/>
        </w:rPr>
        <w:t xml:space="preserve">Page 13: </w:t>
      </w:r>
      <w:r w:rsidR="006259AC" w:rsidRPr="00C37B85">
        <w:rPr>
          <w:szCs w:val="22"/>
        </w:rPr>
        <w:t>Part L (</w:t>
      </w:r>
      <w:proofErr w:type="spellStart"/>
      <w:r w:rsidR="006259AC" w:rsidRPr="00C37B85">
        <w:rPr>
          <w:szCs w:val="22"/>
        </w:rPr>
        <w:t>Weighment</w:t>
      </w:r>
      <w:proofErr w:type="spellEnd"/>
      <w:r w:rsidR="006259AC" w:rsidRPr="00C37B85">
        <w:rPr>
          <w:szCs w:val="22"/>
        </w:rPr>
        <w:t xml:space="preserve">) to be read </w:t>
      </w:r>
      <w:proofErr w:type="gramStart"/>
      <w:r w:rsidR="006259AC" w:rsidRPr="00C37B85">
        <w:rPr>
          <w:szCs w:val="22"/>
        </w:rPr>
        <w:t>as :</w:t>
      </w:r>
      <w:proofErr w:type="gramEnd"/>
      <w:r w:rsidR="006259AC" w:rsidRPr="00C37B85">
        <w:rPr>
          <w:rFonts w:ascii="Calibri" w:hAnsi="Calibri" w:cs="Calibri"/>
          <w:szCs w:val="22"/>
        </w:rPr>
        <w:t xml:space="preserve"> </w:t>
      </w:r>
      <w:r w:rsidR="006259AC" w:rsidRPr="00C37B85">
        <w:rPr>
          <w:rFonts w:ascii="Calibri" w:hAnsi="Calibri" w:cs="Calibri"/>
          <w:b/>
          <w:bCs/>
          <w:szCs w:val="22"/>
        </w:rPr>
        <w:t xml:space="preserve">Delivery shall be on </w:t>
      </w:r>
      <w:proofErr w:type="spellStart"/>
      <w:r w:rsidR="006259AC" w:rsidRPr="00C37B85">
        <w:rPr>
          <w:rFonts w:ascii="Calibri" w:hAnsi="Calibri" w:cs="Calibri"/>
          <w:b/>
          <w:bCs/>
          <w:szCs w:val="22"/>
        </w:rPr>
        <w:t>weighment</w:t>
      </w:r>
      <w:proofErr w:type="spellEnd"/>
      <w:r w:rsidR="006259AC" w:rsidRPr="00C37B85">
        <w:rPr>
          <w:rFonts w:ascii="Calibri" w:hAnsi="Calibri" w:cs="Calibri"/>
          <w:b/>
          <w:bCs/>
          <w:szCs w:val="22"/>
        </w:rPr>
        <w:t xml:space="preserve"> basis.  As there is no weighbridge inside CONCOR, ICD </w:t>
      </w:r>
      <w:proofErr w:type="spellStart"/>
      <w:r w:rsidR="006259AC" w:rsidRPr="00C37B85">
        <w:rPr>
          <w:rFonts w:ascii="Calibri" w:hAnsi="Calibri" w:cs="Calibri"/>
          <w:b/>
          <w:bCs/>
          <w:szCs w:val="22"/>
        </w:rPr>
        <w:t>Amingaon</w:t>
      </w:r>
      <w:proofErr w:type="spellEnd"/>
      <w:r w:rsidR="006259AC" w:rsidRPr="00C37B85">
        <w:rPr>
          <w:rFonts w:ascii="Calibri" w:hAnsi="Calibri" w:cs="Calibri"/>
          <w:b/>
          <w:bCs/>
          <w:szCs w:val="22"/>
        </w:rPr>
        <w:t xml:space="preserve">, </w:t>
      </w:r>
      <w:proofErr w:type="spellStart"/>
      <w:r w:rsidR="006259AC" w:rsidRPr="00C37B85">
        <w:rPr>
          <w:rFonts w:ascii="Calibri" w:hAnsi="Calibri" w:cs="Calibri"/>
          <w:b/>
          <w:bCs/>
          <w:szCs w:val="22"/>
        </w:rPr>
        <w:t>weighment</w:t>
      </w:r>
      <w:proofErr w:type="spellEnd"/>
      <w:r w:rsidR="006259AC" w:rsidRPr="00C37B85">
        <w:rPr>
          <w:rFonts w:ascii="Calibri" w:hAnsi="Calibri" w:cs="Calibri"/>
          <w:b/>
          <w:bCs/>
          <w:szCs w:val="22"/>
        </w:rPr>
        <w:t xml:space="preserve"> shall be done at weighbridge located outside (within 01 km) CONCOR, ICD Amingaon at the cost of the buyer.</w:t>
      </w:r>
    </w:p>
    <w:p w:rsidR="006259AC" w:rsidRPr="00C37B85" w:rsidRDefault="00C37B85" w:rsidP="006259A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FF0000"/>
          <w:szCs w:val="22"/>
        </w:rPr>
      </w:pPr>
      <w:r w:rsidRPr="00C37B85">
        <w:rPr>
          <w:rFonts w:ascii="Calibri" w:hAnsi="Calibri" w:cs="Calibri"/>
          <w:b/>
          <w:bCs/>
          <w:color w:val="FF0000"/>
          <w:szCs w:val="22"/>
        </w:rPr>
        <w:t xml:space="preserve">The quality specification mentioned in Page 4 -Part </w:t>
      </w:r>
      <w:proofErr w:type="gramStart"/>
      <w:r w:rsidRPr="00C37B85">
        <w:rPr>
          <w:rFonts w:ascii="Calibri" w:hAnsi="Calibri" w:cs="Calibri"/>
          <w:b/>
          <w:bCs/>
          <w:color w:val="FF0000"/>
          <w:szCs w:val="22"/>
        </w:rPr>
        <w:t>C :</w:t>
      </w:r>
      <w:proofErr w:type="gramEnd"/>
      <w:r w:rsidRPr="00C37B85">
        <w:rPr>
          <w:rFonts w:ascii="Calibri" w:hAnsi="Calibri" w:cs="Calibri"/>
          <w:b/>
          <w:bCs/>
          <w:color w:val="FF0000"/>
          <w:szCs w:val="22"/>
        </w:rPr>
        <w:t xml:space="preserve"> Quality Specifications may be ignored.</w:t>
      </w:r>
      <w:r w:rsidRPr="00C37B85">
        <w:rPr>
          <w:rFonts w:ascii="Calibri" w:hAnsi="Calibri" w:cs="Calibri"/>
          <w:b/>
          <w:bCs/>
          <w:szCs w:val="22"/>
        </w:rPr>
        <w:t xml:space="preserve"> Quality specification is as per Certificates uploaded in the website named </w:t>
      </w:r>
      <w:r w:rsidR="00D964DE">
        <w:rPr>
          <w:rFonts w:ascii="Calibri" w:hAnsi="Calibri" w:cs="Calibri"/>
          <w:b/>
          <w:bCs/>
          <w:color w:val="FF0000"/>
          <w:szCs w:val="22"/>
        </w:rPr>
        <w:t xml:space="preserve">FR B53, FR C43, </w:t>
      </w:r>
      <w:proofErr w:type="gramStart"/>
      <w:r w:rsidR="00D964DE">
        <w:rPr>
          <w:rFonts w:ascii="Calibri" w:hAnsi="Calibri" w:cs="Calibri"/>
          <w:b/>
          <w:bCs/>
          <w:color w:val="FF0000"/>
          <w:szCs w:val="22"/>
        </w:rPr>
        <w:t>FR</w:t>
      </w:r>
      <w:proofErr w:type="gramEnd"/>
      <w:r w:rsidR="00D964DE">
        <w:rPr>
          <w:rFonts w:ascii="Calibri" w:hAnsi="Calibri" w:cs="Calibri"/>
          <w:b/>
          <w:bCs/>
          <w:color w:val="FF0000"/>
          <w:szCs w:val="22"/>
        </w:rPr>
        <w:t xml:space="preserve"> D55 &amp; FR D56.</w:t>
      </w:r>
    </w:p>
    <w:p w:rsidR="006D23BE" w:rsidRPr="00C37B85" w:rsidRDefault="006D23BE" w:rsidP="006D23BE">
      <w:pPr>
        <w:ind w:left="90"/>
        <w:jc w:val="both"/>
        <w:rPr>
          <w:rFonts w:ascii="Calibri" w:hAnsi="Calibri" w:cs="Calibri"/>
          <w:szCs w:val="22"/>
        </w:rPr>
      </w:pPr>
      <w:r w:rsidRPr="00C37B85">
        <w:rPr>
          <w:rFonts w:ascii="Calibri" w:hAnsi="Calibri" w:cs="Calibri"/>
          <w:szCs w:val="22"/>
        </w:rPr>
        <w:t xml:space="preserve">For </w:t>
      </w:r>
      <w:r w:rsidR="00C37B85" w:rsidRPr="00C37B85">
        <w:rPr>
          <w:rFonts w:ascii="Calibri" w:hAnsi="Calibri" w:cs="Calibri"/>
          <w:color w:val="FF0000"/>
          <w:szCs w:val="22"/>
        </w:rPr>
        <w:t>BRD of</w:t>
      </w:r>
      <w:r w:rsidR="00C37B85" w:rsidRPr="00C37B85">
        <w:rPr>
          <w:rFonts w:ascii="Calibri" w:hAnsi="Calibri" w:cs="Calibri"/>
          <w:szCs w:val="22"/>
        </w:rPr>
        <w:t xml:space="preserve"> </w:t>
      </w:r>
      <w:r w:rsidRPr="00C37B85">
        <w:rPr>
          <w:rFonts w:ascii="Calibri" w:hAnsi="Calibri" w:cs="Calibri"/>
          <w:szCs w:val="22"/>
        </w:rPr>
        <w:t xml:space="preserve">Semi Refined Paraffin </w:t>
      </w:r>
      <w:proofErr w:type="gramStart"/>
      <w:r w:rsidRPr="00C37B85">
        <w:rPr>
          <w:rFonts w:ascii="Calibri" w:hAnsi="Calibri" w:cs="Calibri"/>
          <w:szCs w:val="22"/>
        </w:rPr>
        <w:t>Wax :</w:t>
      </w:r>
      <w:proofErr w:type="gramEnd"/>
    </w:p>
    <w:p w:rsidR="006D23BE" w:rsidRPr="00C37B85" w:rsidRDefault="006D23BE" w:rsidP="006D23BE">
      <w:pPr>
        <w:pStyle w:val="ListParagraph"/>
        <w:numPr>
          <w:ilvl w:val="0"/>
          <w:numId w:val="2"/>
        </w:numPr>
        <w:spacing w:line="242" w:lineRule="exact"/>
        <w:ind w:right="397"/>
        <w:jc w:val="both"/>
        <w:rPr>
          <w:rFonts w:ascii="Calibri" w:hAnsi="Calibri" w:cs="Calibri"/>
          <w:bCs/>
          <w:szCs w:val="22"/>
        </w:rPr>
      </w:pPr>
      <w:r w:rsidRPr="00C37B85">
        <w:rPr>
          <w:rFonts w:ascii="Calibri" w:hAnsi="Calibri" w:cs="Calibri"/>
          <w:bCs/>
          <w:szCs w:val="22"/>
        </w:rPr>
        <w:t>Page  2 :  Year to be read as 2018 instead of 2017.</w:t>
      </w:r>
    </w:p>
    <w:p w:rsidR="00C37B85" w:rsidRPr="00C37B85" w:rsidRDefault="00C37B85" w:rsidP="00C37B85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FF0000"/>
          <w:szCs w:val="22"/>
        </w:rPr>
      </w:pPr>
      <w:r w:rsidRPr="00C37B85">
        <w:rPr>
          <w:rFonts w:ascii="Calibri" w:hAnsi="Calibri" w:cs="Calibri"/>
          <w:b/>
          <w:bCs/>
          <w:color w:val="FF0000"/>
          <w:szCs w:val="22"/>
        </w:rPr>
        <w:t xml:space="preserve">The quality specification mentioned in Page 4 -Part </w:t>
      </w:r>
      <w:proofErr w:type="gramStart"/>
      <w:r w:rsidRPr="00C37B85">
        <w:rPr>
          <w:rFonts w:ascii="Calibri" w:hAnsi="Calibri" w:cs="Calibri"/>
          <w:b/>
          <w:bCs/>
          <w:color w:val="FF0000"/>
          <w:szCs w:val="22"/>
        </w:rPr>
        <w:t>C :</w:t>
      </w:r>
      <w:proofErr w:type="gramEnd"/>
      <w:r w:rsidRPr="00C37B85">
        <w:rPr>
          <w:rFonts w:ascii="Calibri" w:hAnsi="Calibri" w:cs="Calibri"/>
          <w:b/>
          <w:bCs/>
          <w:color w:val="FF0000"/>
          <w:szCs w:val="22"/>
        </w:rPr>
        <w:t xml:space="preserve"> Quality Specifications may be ignored.</w:t>
      </w:r>
      <w:r w:rsidRPr="00C37B85">
        <w:rPr>
          <w:rFonts w:ascii="Calibri" w:hAnsi="Calibri" w:cs="Calibri"/>
          <w:b/>
          <w:bCs/>
          <w:szCs w:val="22"/>
        </w:rPr>
        <w:t xml:space="preserve"> Quality specification is as per Certificates uploaded in the website named </w:t>
      </w:r>
      <w:r w:rsidR="00CC755E" w:rsidRPr="00CC755E">
        <w:rPr>
          <w:rFonts w:ascii="Calibri" w:hAnsi="Calibri" w:cs="Calibri"/>
          <w:b/>
          <w:bCs/>
          <w:color w:val="FF0000"/>
          <w:szCs w:val="22"/>
        </w:rPr>
        <w:t>SRPW 106A &amp; SRPW 106B</w:t>
      </w:r>
      <w:r w:rsidR="00CC755E">
        <w:rPr>
          <w:rFonts w:ascii="Calibri" w:hAnsi="Calibri" w:cs="Calibri"/>
          <w:b/>
          <w:bCs/>
          <w:color w:val="FF0000"/>
          <w:szCs w:val="22"/>
        </w:rPr>
        <w:t>.</w:t>
      </w:r>
    </w:p>
    <w:p w:rsidR="006D23BE" w:rsidRPr="00C37B85" w:rsidRDefault="006D23BE" w:rsidP="006D23BE">
      <w:pPr>
        <w:pStyle w:val="ListParagraph"/>
        <w:numPr>
          <w:ilvl w:val="0"/>
          <w:numId w:val="2"/>
        </w:numPr>
        <w:spacing w:line="242" w:lineRule="exact"/>
        <w:ind w:right="397"/>
        <w:jc w:val="both"/>
        <w:rPr>
          <w:rFonts w:ascii="Calibri" w:hAnsi="Calibri" w:cs="Calibri"/>
          <w:bCs/>
          <w:szCs w:val="22"/>
        </w:rPr>
      </w:pPr>
      <w:r w:rsidRPr="00C37B85">
        <w:rPr>
          <w:rFonts w:ascii="Calibri" w:hAnsi="Calibri" w:cs="Calibri"/>
          <w:bCs/>
          <w:szCs w:val="22"/>
        </w:rPr>
        <w:t>Photographs shared in the website.</w:t>
      </w:r>
    </w:p>
    <w:p w:rsidR="006D23BE" w:rsidRPr="00C37B85" w:rsidRDefault="006D23BE" w:rsidP="006D23BE">
      <w:pPr>
        <w:ind w:left="90"/>
        <w:jc w:val="both"/>
        <w:rPr>
          <w:rFonts w:ascii="Calibri" w:hAnsi="Calibri" w:cs="Calibri"/>
          <w:szCs w:val="22"/>
        </w:rPr>
      </w:pPr>
    </w:p>
    <w:p w:rsidR="006D23BE" w:rsidRPr="006D23BE" w:rsidRDefault="006D23BE" w:rsidP="006D23BE">
      <w:pPr>
        <w:ind w:left="90"/>
        <w:jc w:val="both"/>
        <w:rPr>
          <w:rFonts w:ascii="Calibri" w:hAnsi="Calibri" w:cs="Calibri"/>
          <w:szCs w:val="22"/>
        </w:rPr>
      </w:pPr>
    </w:p>
    <w:p w:rsidR="006D23BE" w:rsidRPr="006D23BE" w:rsidRDefault="006D23BE" w:rsidP="006D23BE">
      <w:pPr>
        <w:ind w:left="90"/>
        <w:jc w:val="both"/>
        <w:rPr>
          <w:rFonts w:ascii="Calibri" w:hAnsi="Calibri" w:cs="Calibri"/>
          <w:b/>
          <w:bCs/>
          <w:szCs w:val="22"/>
        </w:rPr>
      </w:pPr>
    </w:p>
    <w:p w:rsidR="00475D4D" w:rsidRDefault="00475D4D" w:rsidP="00475D4D">
      <w:pPr>
        <w:jc w:val="both"/>
      </w:pPr>
    </w:p>
    <w:p w:rsidR="00475D4D" w:rsidRDefault="00475D4D" w:rsidP="00FC5623">
      <w:pPr>
        <w:jc w:val="both"/>
      </w:pPr>
    </w:p>
    <w:sectPr w:rsidR="00475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252D7"/>
    <w:multiLevelType w:val="hybridMultilevel"/>
    <w:tmpl w:val="6D6C6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B229C"/>
    <w:multiLevelType w:val="hybridMultilevel"/>
    <w:tmpl w:val="AC4A334E"/>
    <w:lvl w:ilvl="0" w:tplc="A99EB928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23"/>
    <w:rsid w:val="003C48A1"/>
    <w:rsid w:val="003F55C7"/>
    <w:rsid w:val="00475D4D"/>
    <w:rsid w:val="006259AC"/>
    <w:rsid w:val="006433CB"/>
    <w:rsid w:val="006D23BE"/>
    <w:rsid w:val="007F356D"/>
    <w:rsid w:val="00B50455"/>
    <w:rsid w:val="00BC671B"/>
    <w:rsid w:val="00BD413E"/>
    <w:rsid w:val="00C37B85"/>
    <w:rsid w:val="00C97324"/>
    <w:rsid w:val="00CA2E00"/>
    <w:rsid w:val="00CC755E"/>
    <w:rsid w:val="00D964DE"/>
    <w:rsid w:val="00DE4231"/>
    <w:rsid w:val="00F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z_kamalesh</dc:creator>
  <cp:lastModifiedBy>z_kamalesh</cp:lastModifiedBy>
  <cp:revision>8</cp:revision>
  <dcterms:created xsi:type="dcterms:W3CDTF">2018-02-10T06:58:00Z</dcterms:created>
  <dcterms:modified xsi:type="dcterms:W3CDTF">2018-02-13T09:52:00Z</dcterms:modified>
</cp:coreProperties>
</file>