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53" w:rsidRPr="008444C0" w:rsidRDefault="00330A53" w:rsidP="00330A53">
      <w:pPr>
        <w:pStyle w:val="Default"/>
        <w:jc w:val="center"/>
        <w:rPr>
          <w:rFonts w:ascii="Arial Narrow" w:hAnsi="Arial Narrow"/>
          <w:b/>
          <w:bCs/>
          <w:u w:val="single"/>
        </w:rPr>
      </w:pPr>
      <w:r w:rsidRPr="008444C0">
        <w:rPr>
          <w:rFonts w:ascii="Arial Narrow" w:hAnsi="Arial Narrow"/>
          <w:b/>
          <w:bCs/>
          <w:u w:val="single"/>
        </w:rPr>
        <w:t>NUMALIGRAH REFINERY LIMITED</w:t>
      </w:r>
      <w:r w:rsidRPr="008444C0">
        <w:rPr>
          <w:rFonts w:ascii="Arial Narrow" w:hAnsi="Arial Narrow"/>
        </w:rPr>
        <w:t xml:space="preserve"> </w:t>
      </w:r>
    </w:p>
    <w:p w:rsidR="008444C0" w:rsidRDefault="008444C0" w:rsidP="00330A53">
      <w:pPr>
        <w:pStyle w:val="Default"/>
        <w:jc w:val="both"/>
        <w:rPr>
          <w:rFonts w:ascii="Arial Narrow" w:hAnsi="Arial Narrow"/>
          <w:bCs/>
        </w:rPr>
      </w:pPr>
    </w:p>
    <w:p w:rsidR="00330A53" w:rsidRPr="008444C0" w:rsidRDefault="00330A53" w:rsidP="00330A53">
      <w:pPr>
        <w:pStyle w:val="Default"/>
        <w:jc w:val="both"/>
        <w:rPr>
          <w:rFonts w:ascii="Arial Narrow" w:hAnsi="Arial Narrow"/>
          <w:bCs/>
        </w:rPr>
      </w:pPr>
      <w:r w:rsidRPr="008444C0">
        <w:rPr>
          <w:rFonts w:ascii="Arial Narrow" w:hAnsi="Arial Narrow"/>
          <w:bCs/>
        </w:rPr>
        <w:t>REF: COMM/ARCH/5875</w:t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</w:r>
      <w:r w:rsidRPr="008444C0">
        <w:rPr>
          <w:rFonts w:ascii="Arial Narrow" w:hAnsi="Arial Narrow"/>
          <w:bCs/>
        </w:rPr>
        <w:tab/>
        <w:t>29 October 2018</w:t>
      </w:r>
    </w:p>
    <w:p w:rsidR="00330A53" w:rsidRPr="008444C0" w:rsidRDefault="00330A53" w:rsidP="00330A53">
      <w:pPr>
        <w:pStyle w:val="Default"/>
        <w:jc w:val="both"/>
        <w:rPr>
          <w:rFonts w:ascii="Arial Narrow" w:hAnsi="Arial Narrow"/>
          <w:b/>
          <w:bCs/>
        </w:rPr>
      </w:pPr>
    </w:p>
    <w:p w:rsidR="00330A53" w:rsidRPr="008444C0" w:rsidRDefault="00330A53" w:rsidP="008444C0">
      <w:pPr>
        <w:pStyle w:val="Default"/>
        <w:ind w:left="720" w:hanging="720"/>
        <w:jc w:val="both"/>
        <w:rPr>
          <w:rFonts w:ascii="Arial Narrow" w:hAnsi="Arial Narrow"/>
          <w:b/>
          <w:bCs/>
        </w:rPr>
      </w:pPr>
      <w:r w:rsidRPr="008444C0">
        <w:rPr>
          <w:rFonts w:ascii="Arial Narrow" w:hAnsi="Arial Narrow"/>
          <w:b/>
          <w:bCs/>
        </w:rPr>
        <w:t>SUB:</w:t>
      </w:r>
      <w:r w:rsidRPr="008444C0">
        <w:rPr>
          <w:rFonts w:ascii="Arial Narrow" w:hAnsi="Arial Narrow"/>
          <w:b/>
          <w:bCs/>
        </w:rPr>
        <w:tab/>
        <w:t xml:space="preserve">EMPANELMENT OF ARCHITECTS FOR VARIOUS BUILDINGS &amp; OTHER CIVIL ENGINEERING PROJECTS, LANDSCAPING AND INTERIOR DESIGNING PROJECTS OF NRL </w:t>
      </w:r>
    </w:p>
    <w:p w:rsidR="00330A53" w:rsidRPr="008444C0" w:rsidRDefault="00330A53" w:rsidP="00330A5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444C0" w:rsidRPr="008444C0" w:rsidRDefault="008444C0" w:rsidP="00330A5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30A53" w:rsidRPr="008444C0" w:rsidRDefault="008444C0" w:rsidP="008444C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 w:cs="Comic Sans MS"/>
          <w:sz w:val="24"/>
          <w:szCs w:val="24"/>
        </w:rPr>
        <w:t>This is for information of all concerned that</w:t>
      </w:r>
      <w:r w:rsidR="00330A53" w:rsidRPr="008444C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against the subject Expression of Interest, </w:t>
      </w:r>
      <w:r w:rsidR="00330A53" w:rsidRPr="008444C0">
        <w:rPr>
          <w:rFonts w:ascii="Arial Narrow" w:hAnsi="Arial Narrow"/>
          <w:sz w:val="24"/>
          <w:szCs w:val="24"/>
        </w:rPr>
        <w:t xml:space="preserve">offers </w:t>
      </w:r>
      <w:r w:rsidRPr="008444C0">
        <w:rPr>
          <w:rFonts w:ascii="Arial Narrow" w:hAnsi="Arial Narrow"/>
          <w:sz w:val="24"/>
          <w:szCs w:val="24"/>
        </w:rPr>
        <w:t xml:space="preserve">have been </w:t>
      </w:r>
      <w:r w:rsidR="00330A53" w:rsidRPr="008444C0">
        <w:rPr>
          <w:rFonts w:ascii="Arial Narrow" w:hAnsi="Arial Narrow"/>
          <w:sz w:val="24"/>
          <w:szCs w:val="24"/>
        </w:rPr>
        <w:t>received from the following agencies</w:t>
      </w:r>
      <w:r>
        <w:rPr>
          <w:rFonts w:ascii="Arial Narrow" w:hAnsi="Arial Narrow"/>
          <w:sz w:val="24"/>
          <w:szCs w:val="24"/>
        </w:rPr>
        <w:t xml:space="preserve"> till the last due date of submission of offers</w:t>
      </w:r>
      <w:r w:rsidR="00330A53" w:rsidRPr="008444C0">
        <w:rPr>
          <w:rFonts w:ascii="Arial Narrow" w:hAnsi="Arial Narrow"/>
          <w:sz w:val="24"/>
          <w:szCs w:val="24"/>
        </w:rPr>
        <w:t>:</w:t>
      </w:r>
    </w:p>
    <w:p w:rsidR="00330A53" w:rsidRPr="008444C0" w:rsidRDefault="00330A53" w:rsidP="00330A53">
      <w:pPr>
        <w:pStyle w:val="PlainText"/>
        <w:rPr>
          <w:rFonts w:ascii="Arial Narrow" w:hAnsi="Arial Narrow"/>
          <w:sz w:val="24"/>
          <w:szCs w:val="24"/>
        </w:rPr>
      </w:pPr>
    </w:p>
    <w:p w:rsidR="00330A53" w:rsidRPr="008444C0" w:rsidRDefault="00330A53" w:rsidP="00330A53">
      <w:pPr>
        <w:pStyle w:val="PlainText"/>
        <w:rPr>
          <w:rFonts w:ascii="Arial Narrow" w:hAnsi="Arial Narrow"/>
          <w:b/>
          <w:sz w:val="24"/>
          <w:szCs w:val="24"/>
        </w:rPr>
      </w:pPr>
      <w:r w:rsidRPr="008444C0">
        <w:rPr>
          <w:rFonts w:ascii="Arial Narrow" w:hAnsi="Arial Narrow"/>
          <w:b/>
          <w:sz w:val="24"/>
          <w:szCs w:val="24"/>
        </w:rPr>
        <w:t>BY EMAIL: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Doshi Consultants Pvt Ltd.</w:t>
      </w:r>
      <w:r w:rsidR="008444C0" w:rsidRPr="008444C0">
        <w:rPr>
          <w:rFonts w:ascii="Arial Narrow" w:hAnsi="Arial Narrow"/>
          <w:sz w:val="24"/>
          <w:szCs w:val="24"/>
        </w:rPr>
        <w:t>, Indore</w:t>
      </w:r>
    </w:p>
    <w:p w:rsidR="00330A53" w:rsidRPr="008444C0" w:rsidRDefault="00330A53" w:rsidP="00330A53">
      <w:pPr>
        <w:pStyle w:val="PlainText"/>
        <w:ind w:left="720"/>
        <w:rPr>
          <w:rFonts w:ascii="Arial Narrow" w:hAnsi="Arial Narrow"/>
          <w:sz w:val="24"/>
          <w:szCs w:val="24"/>
        </w:rPr>
      </w:pPr>
    </w:p>
    <w:p w:rsidR="00330A53" w:rsidRPr="008444C0" w:rsidRDefault="00330A53" w:rsidP="00330A53">
      <w:pPr>
        <w:pStyle w:val="PlainText"/>
        <w:rPr>
          <w:rFonts w:ascii="Arial Narrow" w:hAnsi="Arial Narrow"/>
          <w:b/>
          <w:sz w:val="24"/>
          <w:szCs w:val="24"/>
        </w:rPr>
      </w:pPr>
      <w:r w:rsidRPr="008444C0">
        <w:rPr>
          <w:rFonts w:ascii="Arial Narrow" w:hAnsi="Arial Narrow"/>
          <w:b/>
          <w:sz w:val="24"/>
          <w:szCs w:val="24"/>
        </w:rPr>
        <w:t>BY POST: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Architects Collaborative, Guwahati.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Creative Forum Pvt Ltd., Kolkata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M/s </w:t>
      </w:r>
      <w:proofErr w:type="spellStart"/>
      <w:r w:rsidRPr="008444C0">
        <w:rPr>
          <w:rFonts w:ascii="Arial Narrow" w:hAnsi="Arial Narrow"/>
          <w:sz w:val="24"/>
          <w:szCs w:val="24"/>
        </w:rPr>
        <w:t>Archiventions</w:t>
      </w:r>
      <w:proofErr w:type="spellEnd"/>
      <w:r w:rsidRPr="008444C0">
        <w:rPr>
          <w:rFonts w:ascii="Arial Narrow" w:hAnsi="Arial Narrow"/>
          <w:sz w:val="24"/>
          <w:szCs w:val="24"/>
        </w:rPr>
        <w:t>, Guwahati.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Bhattacharya &amp; Associates, Kolkata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Space Ace, Gurgaon.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Arch Era, Gurgaon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M/s Astro </w:t>
      </w:r>
      <w:proofErr w:type="spellStart"/>
      <w:r w:rsidRPr="008444C0">
        <w:rPr>
          <w:rFonts w:ascii="Arial Narrow" w:hAnsi="Arial Narrow"/>
          <w:sz w:val="24"/>
          <w:szCs w:val="24"/>
        </w:rPr>
        <w:t>Archineers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444C0">
        <w:rPr>
          <w:rFonts w:ascii="Arial Narrow" w:hAnsi="Arial Narrow"/>
          <w:sz w:val="24"/>
          <w:szCs w:val="24"/>
        </w:rPr>
        <w:t>Lucknow</w:t>
      </w:r>
      <w:proofErr w:type="spellEnd"/>
      <w:r w:rsidRPr="008444C0">
        <w:rPr>
          <w:rFonts w:ascii="Arial Narrow" w:hAnsi="Arial Narrow"/>
          <w:sz w:val="24"/>
          <w:szCs w:val="24"/>
        </w:rPr>
        <w:t>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Design Plus, Jorhat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M/s </w:t>
      </w:r>
      <w:proofErr w:type="spellStart"/>
      <w:r w:rsidRPr="008444C0">
        <w:rPr>
          <w:rFonts w:ascii="Arial Narrow" w:hAnsi="Arial Narrow"/>
          <w:sz w:val="24"/>
          <w:szCs w:val="24"/>
        </w:rPr>
        <w:t>Kareng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 Construction &amp; Civil Engineering Consultancy, </w:t>
      </w:r>
      <w:proofErr w:type="spellStart"/>
      <w:r w:rsidRPr="008444C0">
        <w:rPr>
          <w:rFonts w:ascii="Arial Narrow" w:hAnsi="Arial Narrow"/>
          <w:sz w:val="24"/>
          <w:szCs w:val="24"/>
        </w:rPr>
        <w:t>Abhayapuri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444C0">
        <w:rPr>
          <w:rFonts w:ascii="Arial Narrow" w:hAnsi="Arial Narrow"/>
          <w:sz w:val="24"/>
          <w:szCs w:val="24"/>
        </w:rPr>
        <w:t>Bongaigaon</w:t>
      </w:r>
      <w:proofErr w:type="spellEnd"/>
      <w:r w:rsidRPr="008444C0">
        <w:rPr>
          <w:rFonts w:ascii="Arial Narrow" w:hAnsi="Arial Narrow"/>
          <w:sz w:val="24"/>
          <w:szCs w:val="24"/>
        </w:rPr>
        <w:t>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M/s M J Consultancy, </w:t>
      </w:r>
      <w:proofErr w:type="spellStart"/>
      <w:r w:rsidRPr="008444C0">
        <w:rPr>
          <w:rFonts w:ascii="Arial Narrow" w:hAnsi="Arial Narrow"/>
          <w:sz w:val="24"/>
          <w:szCs w:val="24"/>
        </w:rPr>
        <w:t>Silchar</w:t>
      </w:r>
      <w:proofErr w:type="spellEnd"/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K’s Design Cell, Jorhat.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M/s Mathur </w:t>
      </w:r>
      <w:proofErr w:type="spellStart"/>
      <w:r w:rsidRPr="008444C0">
        <w:rPr>
          <w:rFonts w:ascii="Arial Narrow" w:hAnsi="Arial Narrow"/>
          <w:sz w:val="24"/>
          <w:szCs w:val="24"/>
        </w:rPr>
        <w:t>Ugam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 &amp; Associates, New Delhi.</w:t>
      </w:r>
    </w:p>
    <w:p w:rsidR="00330A53" w:rsidRPr="008444C0" w:rsidRDefault="00330A53" w:rsidP="00330A53">
      <w:pPr>
        <w:pStyle w:val="PlainTex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M/s Architecture &amp; Interiors, New Delhi</w:t>
      </w:r>
    </w:p>
    <w:p w:rsidR="00330A53" w:rsidRPr="008444C0" w:rsidRDefault="00330A53" w:rsidP="00330A53">
      <w:pPr>
        <w:pStyle w:val="PlainText"/>
        <w:ind w:left="720"/>
        <w:rPr>
          <w:rFonts w:ascii="Arial Narrow" w:hAnsi="Arial Narrow"/>
          <w:sz w:val="24"/>
          <w:szCs w:val="24"/>
        </w:rPr>
      </w:pPr>
    </w:p>
    <w:p w:rsidR="008444C0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</w:p>
    <w:p w:rsidR="008444C0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</w:p>
    <w:p w:rsidR="008444C0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>General Manager (Commercial) I/c</w:t>
      </w:r>
    </w:p>
    <w:p w:rsidR="008444C0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  <w:proofErr w:type="spellStart"/>
      <w:r w:rsidRPr="008444C0">
        <w:rPr>
          <w:rFonts w:ascii="Arial Narrow" w:hAnsi="Arial Narrow"/>
          <w:sz w:val="24"/>
          <w:szCs w:val="24"/>
        </w:rPr>
        <w:t>Numaligarh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 Refinery Limited</w:t>
      </w:r>
    </w:p>
    <w:p w:rsidR="00330A53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  <w:r w:rsidRPr="008444C0">
        <w:rPr>
          <w:rFonts w:ascii="Arial Narrow" w:hAnsi="Arial Narrow"/>
          <w:sz w:val="24"/>
          <w:szCs w:val="24"/>
        </w:rPr>
        <w:t xml:space="preserve">PO: </w:t>
      </w:r>
      <w:proofErr w:type="spellStart"/>
      <w:r w:rsidRPr="008444C0">
        <w:rPr>
          <w:rFonts w:ascii="Arial Narrow" w:hAnsi="Arial Narrow"/>
          <w:sz w:val="24"/>
          <w:szCs w:val="24"/>
        </w:rPr>
        <w:t>Numaligarh</w:t>
      </w:r>
      <w:proofErr w:type="spellEnd"/>
      <w:r w:rsidRPr="008444C0">
        <w:rPr>
          <w:rFonts w:ascii="Arial Narrow" w:hAnsi="Arial Narrow"/>
          <w:sz w:val="24"/>
          <w:szCs w:val="24"/>
        </w:rPr>
        <w:t xml:space="preserve"> Refinery</w:t>
      </w:r>
      <w:r w:rsidRPr="008444C0">
        <w:rPr>
          <w:rFonts w:ascii="Arial Narrow" w:hAnsi="Arial Narrow"/>
          <w:sz w:val="24"/>
          <w:szCs w:val="24"/>
        </w:rPr>
        <w:t xml:space="preserve"> Complex,</w:t>
      </w:r>
    </w:p>
    <w:p w:rsidR="008444C0" w:rsidRPr="008444C0" w:rsidRDefault="008444C0" w:rsidP="00330A53">
      <w:pPr>
        <w:pStyle w:val="PlainText"/>
        <w:rPr>
          <w:rFonts w:ascii="Arial Narrow" w:hAnsi="Arial Narrow"/>
          <w:sz w:val="24"/>
          <w:szCs w:val="24"/>
        </w:rPr>
      </w:pPr>
      <w:proofErr w:type="spellStart"/>
      <w:r w:rsidRPr="008444C0">
        <w:rPr>
          <w:rFonts w:ascii="Arial Narrow" w:hAnsi="Arial Narrow"/>
          <w:sz w:val="24"/>
          <w:szCs w:val="24"/>
        </w:rPr>
        <w:t>Numaligarh</w:t>
      </w:r>
      <w:proofErr w:type="spellEnd"/>
      <w:r w:rsidRPr="008444C0">
        <w:rPr>
          <w:rFonts w:ascii="Arial Narrow" w:hAnsi="Arial Narrow"/>
          <w:sz w:val="24"/>
          <w:szCs w:val="24"/>
        </w:rPr>
        <w:t>, Golaghat, Assam</w:t>
      </w:r>
    </w:p>
    <w:sectPr w:rsidR="008444C0" w:rsidRPr="008444C0" w:rsidSect="00B84266">
      <w:footerReference w:type="default" r:id="rId6"/>
      <w:pgSz w:w="11906" w:h="16838"/>
      <w:pgMar w:top="961" w:right="1440" w:bottom="1440" w:left="1440" w:header="708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8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4266" w:rsidRDefault="009C4F4A">
            <w:pPr>
              <w:pStyle w:val="Footer"/>
              <w:jc w:val="right"/>
            </w:pPr>
            <w:r w:rsidRPr="00B84266">
              <w:rPr>
                <w:rFonts w:ascii="Arial Narrow" w:hAnsi="Arial Narrow"/>
                <w:bCs/>
              </w:rPr>
              <w:tab/>
            </w:r>
            <w:r>
              <w:rPr>
                <w:rFonts w:ascii="Arial Narrow" w:hAnsi="Arial Narrow"/>
                <w:bCs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4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4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266" w:rsidRDefault="009C4F4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CC1"/>
    <w:multiLevelType w:val="hybridMultilevel"/>
    <w:tmpl w:val="BB3CA4A4"/>
    <w:lvl w:ilvl="0" w:tplc="BA56054E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53"/>
    <w:rsid w:val="001B0D34"/>
    <w:rsid w:val="00330A53"/>
    <w:rsid w:val="007B009F"/>
    <w:rsid w:val="008444C0"/>
    <w:rsid w:val="00DA1B83"/>
    <w:rsid w:val="00FB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A5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A53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33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A5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A53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33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dhrubad</dc:creator>
  <cp:lastModifiedBy>dhrubad</cp:lastModifiedBy>
  <cp:revision>2</cp:revision>
  <dcterms:created xsi:type="dcterms:W3CDTF">2018-10-29T07:54:00Z</dcterms:created>
  <dcterms:modified xsi:type="dcterms:W3CDTF">2018-10-29T08:01:00Z</dcterms:modified>
</cp:coreProperties>
</file>