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CD" w:rsidRDefault="00892796" w:rsidP="004007F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-676275</wp:posOffset>
            </wp:positionV>
            <wp:extent cx="838200" cy="1133475"/>
            <wp:effectExtent l="0" t="0" r="0" b="0"/>
            <wp:wrapNone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54113" cy="762000"/>
                      <a:chOff x="990600" y="0"/>
                      <a:chExt cx="1154113" cy="762000"/>
                    </a:xfrm>
                  </a:grpSpPr>
                  <a:grpSp>
                    <a:nvGrpSpPr>
                      <a:cNvPr id="1036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990600" y="0"/>
                        <a:ext cx="1154113" cy="762000"/>
                        <a:chOff x="2841" y="2208"/>
                        <a:chExt cx="2151" cy="1299"/>
                      </a:xfrm>
                    </a:grpSpPr>
                    <a:sp>
                      <a:nvSpPr>
                        <a:cNvPr id="1039" name="Freeform 31"/>
                        <a:cNvSpPr>
                          <a:spLocks/>
                        </a:cNvSpPr>
                      </a:nvSpPr>
                      <a:spPr bwMode="auto">
                        <a:xfrm>
                          <a:off x="2841" y="2208"/>
                          <a:ext cx="1165" cy="1287"/>
                        </a:xfrm>
                        <a:custGeom>
                          <a:avLst/>
                          <a:gdLst>
                            <a:gd name="T0" fmla="*/ 0 w 1165"/>
                            <a:gd name="T1" fmla="*/ 1287 h 1287"/>
                            <a:gd name="T2" fmla="*/ 1085 w 1165"/>
                            <a:gd name="T3" fmla="*/ 201 h 1287"/>
                            <a:gd name="T4" fmla="*/ 1165 w 1165"/>
                            <a:gd name="T5" fmla="*/ 0 h 1287"/>
                            <a:gd name="T6" fmla="*/ 0 w 1165"/>
                            <a:gd name="T7" fmla="*/ 1287 h 128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165"/>
                            <a:gd name="T13" fmla="*/ 0 h 1287"/>
                            <a:gd name="T14" fmla="*/ 1165 w 1165"/>
                            <a:gd name="T15" fmla="*/ 1287 h 128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165" h="1287">
                              <a:moveTo>
                                <a:pt x="0" y="1287"/>
                              </a:moveTo>
                              <a:lnTo>
                                <a:pt x="1085" y="201"/>
                              </a:lnTo>
                              <a:lnTo>
                                <a:pt x="1165" y="0"/>
                              </a:lnTo>
                              <a:lnTo>
                                <a:pt x="0" y="1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0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3042" y="2530"/>
                          <a:ext cx="884" cy="962"/>
                        </a:xfrm>
                        <a:custGeom>
                          <a:avLst/>
                          <a:gdLst>
                            <a:gd name="T0" fmla="*/ 0 w 884"/>
                            <a:gd name="T1" fmla="*/ 962 h 962"/>
                            <a:gd name="T2" fmla="*/ 884 w 884"/>
                            <a:gd name="T3" fmla="*/ 81 h 962"/>
                            <a:gd name="T4" fmla="*/ 884 w 884"/>
                            <a:gd name="T5" fmla="*/ 0 h 962"/>
                            <a:gd name="T6" fmla="*/ 0 w 884"/>
                            <a:gd name="T7" fmla="*/ 962 h 96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884"/>
                            <a:gd name="T13" fmla="*/ 0 h 962"/>
                            <a:gd name="T14" fmla="*/ 884 w 884"/>
                            <a:gd name="T15" fmla="*/ 962 h 96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884" h="962">
                              <a:moveTo>
                                <a:pt x="0" y="962"/>
                              </a:moveTo>
                              <a:lnTo>
                                <a:pt x="884" y="81"/>
                              </a:lnTo>
                              <a:lnTo>
                                <a:pt x="884" y="0"/>
                              </a:lnTo>
                              <a:lnTo>
                                <a:pt x="0" y="9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1" name="Freeform 33"/>
                        <a:cNvSpPr>
                          <a:spLocks/>
                        </a:cNvSpPr>
                      </a:nvSpPr>
                      <a:spPr bwMode="auto">
                        <a:xfrm>
                          <a:off x="3198" y="2711"/>
                          <a:ext cx="773" cy="784"/>
                        </a:xfrm>
                        <a:custGeom>
                          <a:avLst/>
                          <a:gdLst>
                            <a:gd name="T0" fmla="*/ 0 w 773"/>
                            <a:gd name="T1" fmla="*/ 784 h 784"/>
                            <a:gd name="T2" fmla="*/ 773 w 773"/>
                            <a:gd name="T3" fmla="*/ 96 h 784"/>
                            <a:gd name="T4" fmla="*/ 748 w 773"/>
                            <a:gd name="T5" fmla="*/ 0 h 784"/>
                            <a:gd name="T6" fmla="*/ 0 w 773"/>
                            <a:gd name="T7" fmla="*/ 784 h 78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773"/>
                            <a:gd name="T13" fmla="*/ 0 h 784"/>
                            <a:gd name="T14" fmla="*/ 773 w 773"/>
                            <a:gd name="T15" fmla="*/ 784 h 78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773" h="784">
                              <a:moveTo>
                                <a:pt x="0" y="784"/>
                              </a:moveTo>
                              <a:lnTo>
                                <a:pt x="773" y="96"/>
                              </a:lnTo>
                              <a:lnTo>
                                <a:pt x="748" y="0"/>
                              </a:lnTo>
                              <a:lnTo>
                                <a:pt x="0" y="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2" name="Freeform 34"/>
                        <a:cNvSpPr>
                          <a:spLocks/>
                        </a:cNvSpPr>
                      </a:nvSpPr>
                      <a:spPr bwMode="auto">
                        <a:xfrm>
                          <a:off x="3402" y="2862"/>
                          <a:ext cx="635" cy="630"/>
                        </a:xfrm>
                        <a:custGeom>
                          <a:avLst/>
                          <a:gdLst>
                            <a:gd name="T0" fmla="*/ 0 w 635"/>
                            <a:gd name="T1" fmla="*/ 630 h 630"/>
                            <a:gd name="T2" fmla="*/ 635 w 635"/>
                            <a:gd name="T3" fmla="*/ 60 h 630"/>
                            <a:gd name="T4" fmla="*/ 590 w 635"/>
                            <a:gd name="T5" fmla="*/ 0 h 630"/>
                            <a:gd name="T6" fmla="*/ 0 w 635"/>
                            <a:gd name="T7" fmla="*/ 630 h 63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35"/>
                            <a:gd name="T13" fmla="*/ 0 h 630"/>
                            <a:gd name="T14" fmla="*/ 635 w 635"/>
                            <a:gd name="T15" fmla="*/ 630 h 63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35" h="630">
                              <a:moveTo>
                                <a:pt x="0" y="630"/>
                              </a:moveTo>
                              <a:lnTo>
                                <a:pt x="635" y="60"/>
                              </a:lnTo>
                              <a:lnTo>
                                <a:pt x="590" y="0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3" name="Freeform 35"/>
                        <a:cNvSpPr>
                          <a:spLocks/>
                        </a:cNvSpPr>
                      </a:nvSpPr>
                      <a:spPr bwMode="auto">
                        <a:xfrm>
                          <a:off x="3609" y="2978"/>
                          <a:ext cx="518" cy="514"/>
                        </a:xfrm>
                        <a:custGeom>
                          <a:avLst/>
                          <a:gdLst>
                            <a:gd name="T0" fmla="*/ 0 w 518"/>
                            <a:gd name="T1" fmla="*/ 514 h 514"/>
                            <a:gd name="T2" fmla="*/ 518 w 518"/>
                            <a:gd name="T3" fmla="*/ 45 h 514"/>
                            <a:gd name="T4" fmla="*/ 453 w 518"/>
                            <a:gd name="T5" fmla="*/ 0 h 514"/>
                            <a:gd name="T6" fmla="*/ 0 w 518"/>
                            <a:gd name="T7" fmla="*/ 514 h 51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18"/>
                            <a:gd name="T13" fmla="*/ 0 h 514"/>
                            <a:gd name="T14" fmla="*/ 518 w 518"/>
                            <a:gd name="T15" fmla="*/ 514 h 51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18" h="514">
                              <a:moveTo>
                                <a:pt x="0" y="514"/>
                              </a:moveTo>
                              <a:lnTo>
                                <a:pt x="518" y="45"/>
                              </a:lnTo>
                              <a:lnTo>
                                <a:pt x="453" y="0"/>
                              </a:lnTo>
                              <a:lnTo>
                                <a:pt x="0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4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3813" y="3073"/>
                          <a:ext cx="415" cy="422"/>
                        </a:xfrm>
                        <a:custGeom>
                          <a:avLst/>
                          <a:gdLst>
                            <a:gd name="T0" fmla="*/ 0 w 415"/>
                            <a:gd name="T1" fmla="*/ 422 h 422"/>
                            <a:gd name="T2" fmla="*/ 415 w 415"/>
                            <a:gd name="T3" fmla="*/ 45 h 422"/>
                            <a:gd name="T4" fmla="*/ 334 w 415"/>
                            <a:gd name="T5" fmla="*/ 0 h 422"/>
                            <a:gd name="T6" fmla="*/ 0 w 415"/>
                            <a:gd name="T7" fmla="*/ 422 h 42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"/>
                            <a:gd name="T13" fmla="*/ 0 h 422"/>
                            <a:gd name="T14" fmla="*/ 415 w 415"/>
                            <a:gd name="T15" fmla="*/ 422 h 42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" h="422">
                              <a:moveTo>
                                <a:pt x="0" y="422"/>
                              </a:moveTo>
                              <a:lnTo>
                                <a:pt x="415" y="45"/>
                              </a:lnTo>
                              <a:lnTo>
                                <a:pt x="334" y="0"/>
                              </a:lnTo>
                              <a:lnTo>
                                <a:pt x="0" y="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5" name="Freeform 37"/>
                        <a:cNvSpPr>
                          <a:spLocks/>
                        </a:cNvSpPr>
                      </a:nvSpPr>
                      <a:spPr bwMode="auto">
                        <a:xfrm>
                          <a:off x="4006" y="3154"/>
                          <a:ext cx="332" cy="342"/>
                        </a:xfrm>
                        <a:custGeom>
                          <a:avLst/>
                          <a:gdLst>
                            <a:gd name="T0" fmla="*/ 0 w 396"/>
                            <a:gd name="T1" fmla="*/ 70 h 408"/>
                            <a:gd name="T2" fmla="*/ 67 w 396"/>
                            <a:gd name="T3" fmla="*/ 8 h 408"/>
                            <a:gd name="T4" fmla="*/ 56 w 396"/>
                            <a:gd name="T5" fmla="*/ 0 h 408"/>
                            <a:gd name="T6" fmla="*/ 0 w 396"/>
                            <a:gd name="T7" fmla="*/ 70 h 40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96"/>
                            <a:gd name="T13" fmla="*/ 0 h 408"/>
                            <a:gd name="T14" fmla="*/ 396 w 396"/>
                            <a:gd name="T15" fmla="*/ 408 h 40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96" h="408">
                              <a:moveTo>
                                <a:pt x="0" y="408"/>
                              </a:moveTo>
                              <a:lnTo>
                                <a:pt x="396" y="48"/>
                              </a:lnTo>
                              <a:lnTo>
                                <a:pt x="330" y="0"/>
                              </a:lnTo>
                              <a:lnTo>
                                <a:pt x="0" y="4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6" name="Freeform 38"/>
                        <a:cNvSpPr>
                          <a:spLocks/>
                        </a:cNvSpPr>
                      </a:nvSpPr>
                      <a:spPr bwMode="auto">
                        <a:xfrm>
                          <a:off x="4167" y="3219"/>
                          <a:ext cx="317" cy="277"/>
                        </a:xfrm>
                        <a:custGeom>
                          <a:avLst/>
                          <a:gdLst>
                            <a:gd name="T0" fmla="*/ 0 w 378"/>
                            <a:gd name="T1" fmla="*/ 58 h 330"/>
                            <a:gd name="T2" fmla="*/ 65 w 378"/>
                            <a:gd name="T3" fmla="*/ 4 h 330"/>
                            <a:gd name="T4" fmla="*/ 48 w 378"/>
                            <a:gd name="T5" fmla="*/ 0 h 330"/>
                            <a:gd name="T6" fmla="*/ 0 w 378"/>
                            <a:gd name="T7" fmla="*/ 58 h 33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78"/>
                            <a:gd name="T13" fmla="*/ 0 h 330"/>
                            <a:gd name="T14" fmla="*/ 378 w 378"/>
                            <a:gd name="T15" fmla="*/ 330 h 33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78" h="330">
                              <a:moveTo>
                                <a:pt x="0" y="330"/>
                              </a:moveTo>
                              <a:lnTo>
                                <a:pt x="378" y="24"/>
                              </a:lnTo>
                              <a:lnTo>
                                <a:pt x="276" y="0"/>
                              </a:lnTo>
                              <a:lnTo>
                                <a:pt x="0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7" name="Freeform 39"/>
                        <a:cNvSpPr>
                          <a:spLocks/>
                        </a:cNvSpPr>
                      </a:nvSpPr>
                      <a:spPr bwMode="auto">
                        <a:xfrm>
                          <a:off x="4398" y="3254"/>
                          <a:ext cx="292" cy="250"/>
                        </a:xfrm>
                        <a:custGeom>
                          <a:avLst/>
                          <a:gdLst>
                            <a:gd name="T0" fmla="*/ 3 w 292"/>
                            <a:gd name="T1" fmla="*/ 250 h 250"/>
                            <a:gd name="T2" fmla="*/ 292 w 292"/>
                            <a:gd name="T3" fmla="*/ 0 h 250"/>
                            <a:gd name="T4" fmla="*/ 166 w 292"/>
                            <a:gd name="T5" fmla="*/ 0 h 250"/>
                            <a:gd name="T6" fmla="*/ 0 w 292"/>
                            <a:gd name="T7" fmla="*/ 250 h 250"/>
                            <a:gd name="T8" fmla="*/ 3 w 292"/>
                            <a:gd name="T9" fmla="*/ 250 h 2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92"/>
                            <a:gd name="T16" fmla="*/ 0 h 250"/>
                            <a:gd name="T17" fmla="*/ 292 w 292"/>
                            <a:gd name="T18" fmla="*/ 250 h 25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92" h="250">
                              <a:moveTo>
                                <a:pt x="3" y="250"/>
                              </a:moveTo>
                              <a:lnTo>
                                <a:pt x="292" y="0"/>
                              </a:lnTo>
                              <a:lnTo>
                                <a:pt x="166" y="0"/>
                              </a:lnTo>
                              <a:lnTo>
                                <a:pt x="0" y="250"/>
                              </a:lnTo>
                              <a:lnTo>
                                <a:pt x="3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8" name="Freeform 40"/>
                        <a:cNvSpPr>
                          <a:spLocks/>
                        </a:cNvSpPr>
                      </a:nvSpPr>
                      <a:spPr bwMode="auto">
                        <a:xfrm>
                          <a:off x="4572" y="3159"/>
                          <a:ext cx="420" cy="348"/>
                        </a:xfrm>
                        <a:custGeom>
                          <a:avLst/>
                          <a:gdLst>
                            <a:gd name="T0" fmla="*/ 0 w 420"/>
                            <a:gd name="T1" fmla="*/ 348 h 348"/>
                            <a:gd name="T2" fmla="*/ 219 w 420"/>
                            <a:gd name="T3" fmla="*/ 70 h 348"/>
                            <a:gd name="T4" fmla="*/ 420 w 420"/>
                            <a:gd name="T5" fmla="*/ 0 h 348"/>
                            <a:gd name="T6" fmla="*/ 0 w 420"/>
                            <a:gd name="T7" fmla="*/ 348 h 34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20"/>
                            <a:gd name="T13" fmla="*/ 0 h 348"/>
                            <a:gd name="T14" fmla="*/ 420 w 420"/>
                            <a:gd name="T15" fmla="*/ 348 h 34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20" h="348">
                              <a:moveTo>
                                <a:pt x="0" y="348"/>
                              </a:moveTo>
                              <a:lnTo>
                                <a:pt x="219" y="70"/>
                              </a:lnTo>
                              <a:lnTo>
                                <a:pt x="420" y="0"/>
                              </a:lnTo>
                              <a:lnTo>
                                <a:pt x="0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b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FD3EFE" w:rsidRPr="00FD3EFE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-4.5pt;margin-top:-51pt;width:40.55pt;height:48.75pt;z-index:251658240;mso-position-horizontal-relative:text;mso-position-vertical-relative:text" fillcolor="#39f" strokecolor="white">
            <v:fill color2="#039"/>
            <v:imagedata r:id="rId5" o:title=""/>
            <v:shadow color="#463416"/>
          </v:shape>
          <o:OLEObject Type="Embed" ProgID="PBrush" ShapeID="Object 4" DrawAspect="Content" ObjectID="_1572694678" r:id="rId6"/>
        </w:pict>
      </w:r>
      <w:r w:rsidR="00FD3EFE" w:rsidRPr="00FD3EFE">
        <w:rPr>
          <w:noProof/>
          <w:sz w:val="24"/>
          <w:szCs w:val="24"/>
        </w:rPr>
        <w:pict>
          <v:rect id="_x0000_s1027" style="position:absolute;left:0;text-align:left;margin-left:-48.2pt;margin-top:-54pt;width:564.75pt;height:714pt;z-index:-251656192;mso-position-horizontal-relative:text;mso-position-vertical-relative:text" strokeweight="3pt">
            <v:stroke linestyle="thinThin"/>
          </v:rect>
        </w:pict>
      </w:r>
      <w:r w:rsidR="00617ACF" w:rsidRPr="00617ACF">
        <w:rPr>
          <w:noProof/>
          <w:sz w:val="24"/>
          <w:szCs w:val="24"/>
          <w:lang w:val="en-IN" w:eastAsia="en-IN"/>
        </w:rPr>
        <w:drawing>
          <wp:inline distT="0" distB="0" distL="0" distR="0">
            <wp:extent cx="5491204" cy="516835"/>
            <wp:effectExtent l="19050" t="0" r="0" b="0"/>
            <wp:docPr id="5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10200" cy="304800"/>
                      <a:chOff x="1981200" y="228600"/>
                      <a:chExt cx="5410200" cy="304800"/>
                    </a:xfrm>
                  </a:grpSpPr>
                  <a:sp>
                    <a:nvSpPr>
                      <a:cNvPr id="1028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981200" y="228600"/>
                        <a:ext cx="5410200" cy="304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000" b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3600" kern="10" dirty="0" err="1" smtClean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chemeClr val="tx2"/>
                              </a:solidFill>
                              <a:latin typeface="Arial Black"/>
                            </a:rPr>
                            <a:t>Numaligarh</a:t>
                          </a:r>
                          <a:r>
                            <a:rPr lang="en-US" sz="3600" kern="10" dirty="0" smtClean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chemeClr val="tx2"/>
                              </a:solidFill>
                              <a:latin typeface="Arial Black"/>
                            </a:rPr>
                            <a:t> </a:t>
                          </a:r>
                          <a:r>
                            <a:rPr lang="en-US" sz="3600" kern="1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chemeClr val="tx2"/>
                              </a:solidFill>
                              <a:latin typeface="Arial Black"/>
                            </a:rPr>
                            <a:t>Refinery Limited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876CA" w:rsidRDefault="009876CA" w:rsidP="009876CA">
      <w:pPr>
        <w:jc w:val="center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==============================================================================</w:t>
      </w:r>
    </w:p>
    <w:tbl>
      <w:tblPr>
        <w:tblStyle w:val="TableGrid"/>
        <w:tblW w:w="5000" w:type="pct"/>
        <w:tblLook w:val="04A0"/>
      </w:tblPr>
      <w:tblGrid>
        <w:gridCol w:w="1187"/>
        <w:gridCol w:w="8389"/>
      </w:tblGrid>
      <w:tr w:rsidR="009876CA" w:rsidRPr="009876CA" w:rsidTr="009B41F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  <w:p w:rsidR="009876CA" w:rsidRPr="009876CA" w:rsidRDefault="009876CA" w:rsidP="009876CA">
            <w:pPr>
              <w:jc w:val="center"/>
              <w:rPr>
                <w:b/>
                <w:sz w:val="32"/>
                <w:szCs w:val="28"/>
              </w:rPr>
            </w:pPr>
            <w:r w:rsidRPr="009876CA">
              <w:rPr>
                <w:b/>
                <w:sz w:val="32"/>
                <w:szCs w:val="28"/>
              </w:rPr>
              <w:t>Guideline for release of 75% against Arbitration Award</w:t>
            </w:r>
          </w:p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76CA" w:rsidRPr="009876CA" w:rsidTr="009B41FE">
        <w:tc>
          <w:tcPr>
            <w:tcW w:w="620" w:type="pct"/>
            <w:shd w:val="clear" w:color="auto" w:fill="DDD9C3" w:themeFill="background2" w:themeFillShade="E6"/>
          </w:tcPr>
          <w:p w:rsidR="009876CA" w:rsidRPr="00277164" w:rsidRDefault="009876CA" w:rsidP="00277164">
            <w:pPr>
              <w:jc w:val="center"/>
              <w:rPr>
                <w:b/>
                <w:sz w:val="28"/>
                <w:szCs w:val="28"/>
              </w:rPr>
            </w:pPr>
            <w:r w:rsidRPr="00277164">
              <w:rPr>
                <w:b/>
                <w:sz w:val="28"/>
                <w:szCs w:val="28"/>
              </w:rPr>
              <w:t>S/No</w:t>
            </w:r>
          </w:p>
        </w:tc>
        <w:tc>
          <w:tcPr>
            <w:tcW w:w="4380" w:type="pct"/>
            <w:shd w:val="clear" w:color="auto" w:fill="DDD9C3" w:themeFill="background2" w:themeFillShade="E6"/>
          </w:tcPr>
          <w:p w:rsidR="009876CA" w:rsidRPr="00277164" w:rsidRDefault="009876CA" w:rsidP="009876CA">
            <w:pPr>
              <w:jc w:val="center"/>
              <w:rPr>
                <w:b/>
                <w:sz w:val="28"/>
                <w:szCs w:val="28"/>
              </w:rPr>
            </w:pPr>
            <w:r w:rsidRPr="00277164">
              <w:rPr>
                <w:b/>
                <w:sz w:val="28"/>
                <w:szCs w:val="28"/>
              </w:rPr>
              <w:t>Subjects</w:t>
            </w:r>
          </w:p>
        </w:tc>
      </w:tr>
      <w:tr w:rsidR="009876CA" w:rsidRPr="009876CA" w:rsidTr="009B41FE">
        <w:trPr>
          <w:trHeight w:val="678"/>
        </w:trPr>
        <w:tc>
          <w:tcPr>
            <w:tcW w:w="620" w:type="pct"/>
          </w:tcPr>
          <w:p w:rsid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  <w:r w:rsidRPr="009876CA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380" w:type="pct"/>
          </w:tcPr>
          <w:p w:rsidR="009876CA" w:rsidRPr="00D45F04" w:rsidRDefault="009876CA" w:rsidP="009876CA">
            <w:pPr>
              <w:jc w:val="center"/>
              <w:rPr>
                <w:b/>
                <w:szCs w:val="28"/>
              </w:rPr>
            </w:pPr>
          </w:p>
          <w:p w:rsidR="009876CA" w:rsidRDefault="007559C0" w:rsidP="009B4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Managing Director</w:t>
            </w:r>
            <w:r w:rsidR="009876CA" w:rsidRPr="009876CA">
              <w:rPr>
                <w:b/>
                <w:sz w:val="28"/>
                <w:szCs w:val="28"/>
              </w:rPr>
              <w:t>’s Letter</w:t>
            </w:r>
          </w:p>
          <w:p w:rsidR="009B41FE" w:rsidRPr="00D45F04" w:rsidRDefault="009B41FE" w:rsidP="009B41FE">
            <w:pPr>
              <w:jc w:val="center"/>
              <w:rPr>
                <w:b/>
                <w:szCs w:val="28"/>
              </w:rPr>
            </w:pPr>
          </w:p>
        </w:tc>
      </w:tr>
      <w:tr w:rsidR="009876CA" w:rsidRPr="009876CA" w:rsidTr="009B41FE">
        <w:tc>
          <w:tcPr>
            <w:tcW w:w="620" w:type="pct"/>
          </w:tcPr>
          <w:p w:rsid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  <w:r w:rsidRPr="009876C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380" w:type="pct"/>
          </w:tcPr>
          <w:p w:rsidR="009876CA" w:rsidRPr="00D45F04" w:rsidRDefault="009876CA" w:rsidP="009876CA">
            <w:pPr>
              <w:jc w:val="center"/>
              <w:rPr>
                <w:b/>
                <w:szCs w:val="28"/>
              </w:rPr>
            </w:pPr>
          </w:p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Format for Submission of Claim to </w:t>
            </w:r>
            <w:proofErr w:type="spellStart"/>
            <w:r w:rsidR="0045255F">
              <w:rPr>
                <w:b/>
                <w:sz w:val="28"/>
                <w:szCs w:val="28"/>
              </w:rPr>
              <w:t>Numaligarh</w:t>
            </w:r>
            <w:proofErr w:type="spellEnd"/>
            <w:r w:rsidR="0045255F">
              <w:rPr>
                <w:b/>
                <w:sz w:val="28"/>
                <w:szCs w:val="28"/>
              </w:rPr>
              <w:t xml:space="preserve"> Refinery Ltd.</w:t>
            </w:r>
          </w:p>
          <w:p w:rsidR="009876CA" w:rsidRPr="00D45F04" w:rsidRDefault="009876CA" w:rsidP="009876CA">
            <w:pPr>
              <w:jc w:val="center"/>
              <w:rPr>
                <w:b/>
                <w:szCs w:val="28"/>
              </w:rPr>
            </w:pPr>
          </w:p>
        </w:tc>
      </w:tr>
      <w:tr w:rsidR="009876CA" w:rsidRPr="009876CA" w:rsidTr="009B41FE">
        <w:tc>
          <w:tcPr>
            <w:tcW w:w="620" w:type="pct"/>
          </w:tcPr>
          <w:p w:rsid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  <w:r w:rsidRPr="009876C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380" w:type="pct"/>
          </w:tcPr>
          <w:p w:rsidR="00277164" w:rsidRPr="00D45F04" w:rsidRDefault="00D45F04" w:rsidP="00D45F04">
            <w:pPr>
              <w:tabs>
                <w:tab w:val="left" w:pos="1710"/>
              </w:tabs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9876CA" w:rsidRDefault="009876CA" w:rsidP="009B4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Activities and Timelines</w:t>
            </w:r>
          </w:p>
          <w:p w:rsidR="009B41FE" w:rsidRPr="00D45F04" w:rsidRDefault="009B41FE" w:rsidP="009B41FE">
            <w:pPr>
              <w:jc w:val="center"/>
              <w:rPr>
                <w:b/>
                <w:szCs w:val="28"/>
              </w:rPr>
            </w:pPr>
          </w:p>
        </w:tc>
      </w:tr>
      <w:tr w:rsidR="009876CA" w:rsidRPr="009876CA" w:rsidTr="009B41FE">
        <w:tc>
          <w:tcPr>
            <w:tcW w:w="620" w:type="pct"/>
          </w:tcPr>
          <w:p w:rsid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  <w:r w:rsidRPr="009876C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380" w:type="pct"/>
          </w:tcPr>
          <w:p w:rsidR="009876CA" w:rsidRPr="00D45F04" w:rsidRDefault="009876CA" w:rsidP="009876CA">
            <w:pPr>
              <w:jc w:val="center"/>
              <w:rPr>
                <w:b/>
                <w:szCs w:val="28"/>
              </w:rPr>
            </w:pPr>
          </w:p>
          <w:p w:rsidR="009876CA" w:rsidRPr="009876CA" w:rsidRDefault="009B41FE" w:rsidP="009876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So</w:t>
            </w:r>
            <w:r w:rsidR="00277164">
              <w:rPr>
                <w:b/>
                <w:sz w:val="28"/>
                <w:szCs w:val="28"/>
              </w:rPr>
              <w:t>P</w:t>
            </w:r>
            <w:proofErr w:type="spellEnd"/>
            <w:r w:rsidR="00277164">
              <w:rPr>
                <w:b/>
                <w:sz w:val="28"/>
                <w:szCs w:val="28"/>
              </w:rPr>
              <w:t xml:space="preserve"> for release of payment against arbitral award in terms of NITI </w:t>
            </w:r>
            <w:proofErr w:type="spellStart"/>
            <w:r w:rsidR="00277164">
              <w:rPr>
                <w:b/>
                <w:sz w:val="28"/>
                <w:szCs w:val="28"/>
              </w:rPr>
              <w:t>Aayog</w:t>
            </w:r>
            <w:proofErr w:type="spellEnd"/>
            <w:r w:rsidR="00277164">
              <w:rPr>
                <w:b/>
                <w:sz w:val="28"/>
                <w:szCs w:val="28"/>
              </w:rPr>
              <w:t xml:space="preserve"> O.M</w:t>
            </w:r>
          </w:p>
          <w:p w:rsidR="009876CA" w:rsidRPr="00D45F04" w:rsidRDefault="009876CA" w:rsidP="009876CA">
            <w:pPr>
              <w:jc w:val="center"/>
              <w:rPr>
                <w:b/>
                <w:szCs w:val="28"/>
              </w:rPr>
            </w:pPr>
          </w:p>
        </w:tc>
      </w:tr>
      <w:tr w:rsidR="009B41FE" w:rsidRPr="009876CA" w:rsidTr="009B41FE">
        <w:tc>
          <w:tcPr>
            <w:tcW w:w="620" w:type="pct"/>
          </w:tcPr>
          <w:p w:rsidR="009B41FE" w:rsidRDefault="009B41FE" w:rsidP="009876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380" w:type="pct"/>
          </w:tcPr>
          <w:p w:rsidR="009B41FE" w:rsidRPr="00D45F04" w:rsidRDefault="009B41FE" w:rsidP="009876CA">
            <w:pPr>
              <w:jc w:val="center"/>
              <w:rPr>
                <w:b/>
                <w:szCs w:val="28"/>
              </w:rPr>
            </w:pPr>
          </w:p>
          <w:p w:rsidR="009B41FE" w:rsidRDefault="009B41FE" w:rsidP="009876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SoP</w:t>
            </w:r>
            <w:proofErr w:type="spellEnd"/>
            <w:r>
              <w:rPr>
                <w:b/>
                <w:sz w:val="28"/>
                <w:szCs w:val="28"/>
              </w:rPr>
              <w:t xml:space="preserve"> for Escrow Account Mechanism</w:t>
            </w:r>
          </w:p>
          <w:p w:rsidR="009B41FE" w:rsidRPr="00D45F04" w:rsidRDefault="009B41FE" w:rsidP="009876CA">
            <w:pPr>
              <w:jc w:val="center"/>
              <w:rPr>
                <w:b/>
                <w:szCs w:val="28"/>
              </w:rPr>
            </w:pPr>
          </w:p>
        </w:tc>
      </w:tr>
      <w:tr w:rsidR="009876CA" w:rsidRPr="009876CA" w:rsidTr="009B41FE">
        <w:tc>
          <w:tcPr>
            <w:tcW w:w="620" w:type="pct"/>
          </w:tcPr>
          <w:p w:rsid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  <w:r w:rsidRPr="009876CA">
              <w:rPr>
                <w:b/>
                <w:sz w:val="28"/>
                <w:szCs w:val="28"/>
              </w:rPr>
              <w:t>V</w:t>
            </w:r>
            <w:r w:rsidR="009B41FE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380" w:type="pct"/>
          </w:tcPr>
          <w:p w:rsidR="009876CA" w:rsidRPr="00D45F04" w:rsidRDefault="009876CA" w:rsidP="009876CA">
            <w:pPr>
              <w:jc w:val="center"/>
              <w:rPr>
                <w:b/>
                <w:szCs w:val="28"/>
              </w:rPr>
            </w:pPr>
          </w:p>
          <w:p w:rsidR="009876CA" w:rsidRPr="009876CA" w:rsidRDefault="00277164" w:rsidP="009876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Arbitral award ESCROW</w:t>
            </w:r>
          </w:p>
          <w:p w:rsidR="009876CA" w:rsidRDefault="00277164" w:rsidP="009876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Account </w:t>
            </w:r>
            <w:r w:rsidR="00C47FA6">
              <w:rPr>
                <w:b/>
                <w:sz w:val="28"/>
                <w:szCs w:val="28"/>
              </w:rPr>
              <w:t>Agreement</w:t>
            </w:r>
          </w:p>
          <w:p w:rsidR="00277164" w:rsidRPr="00D45F04" w:rsidRDefault="00277164" w:rsidP="009876CA">
            <w:pPr>
              <w:jc w:val="center"/>
              <w:rPr>
                <w:b/>
                <w:szCs w:val="28"/>
              </w:rPr>
            </w:pPr>
          </w:p>
        </w:tc>
      </w:tr>
      <w:tr w:rsidR="009B41FE" w:rsidRPr="009876CA" w:rsidTr="009B41FE">
        <w:tc>
          <w:tcPr>
            <w:tcW w:w="620" w:type="pct"/>
          </w:tcPr>
          <w:p w:rsidR="009B41FE" w:rsidRDefault="009B41FE" w:rsidP="009876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4380" w:type="pct"/>
          </w:tcPr>
          <w:p w:rsidR="009B41FE" w:rsidRPr="00D45F04" w:rsidRDefault="009B41FE" w:rsidP="009876CA">
            <w:pPr>
              <w:jc w:val="center"/>
              <w:rPr>
                <w:b/>
                <w:szCs w:val="28"/>
              </w:rPr>
            </w:pPr>
          </w:p>
          <w:p w:rsidR="009B41FE" w:rsidRDefault="00146A63" w:rsidP="009876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NITI </w:t>
            </w:r>
            <w:proofErr w:type="spellStart"/>
            <w:r>
              <w:rPr>
                <w:b/>
                <w:sz w:val="28"/>
                <w:szCs w:val="28"/>
              </w:rPr>
              <w:t>Aayog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="009B41FE">
              <w:rPr>
                <w:b/>
                <w:sz w:val="28"/>
                <w:szCs w:val="28"/>
              </w:rPr>
              <w:t>Illustration on realization of appropriate interest for release of 75% of the arbitral amount against Bank Guarantee</w:t>
            </w:r>
          </w:p>
          <w:p w:rsidR="009B41FE" w:rsidRPr="00D45F04" w:rsidRDefault="009B41FE" w:rsidP="009876CA">
            <w:pPr>
              <w:jc w:val="center"/>
              <w:rPr>
                <w:b/>
                <w:szCs w:val="28"/>
              </w:rPr>
            </w:pPr>
          </w:p>
        </w:tc>
      </w:tr>
      <w:tr w:rsidR="009876CA" w:rsidRPr="009876CA" w:rsidTr="00D45F04">
        <w:trPr>
          <w:trHeight w:val="1057"/>
        </w:trPr>
        <w:tc>
          <w:tcPr>
            <w:tcW w:w="620" w:type="pct"/>
          </w:tcPr>
          <w:p w:rsid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  <w:p w:rsid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  <w:r w:rsidRPr="009876CA">
              <w:rPr>
                <w:b/>
                <w:sz w:val="28"/>
                <w:szCs w:val="28"/>
              </w:rPr>
              <w:t>VI</w:t>
            </w:r>
            <w:r w:rsidR="00C46BF8">
              <w:rPr>
                <w:b/>
                <w:sz w:val="28"/>
                <w:szCs w:val="28"/>
              </w:rPr>
              <w:t>II</w:t>
            </w:r>
          </w:p>
          <w:p w:rsidR="009876CA" w:rsidRPr="009876CA" w:rsidRDefault="009876CA" w:rsidP="00D45F04">
            <w:pPr>
              <w:rPr>
                <w:b/>
                <w:sz w:val="28"/>
                <w:szCs w:val="28"/>
              </w:rPr>
            </w:pPr>
          </w:p>
        </w:tc>
        <w:tc>
          <w:tcPr>
            <w:tcW w:w="4380" w:type="pct"/>
          </w:tcPr>
          <w:p w:rsidR="00277164" w:rsidRPr="00D45F04" w:rsidRDefault="00277164" w:rsidP="009876CA">
            <w:pPr>
              <w:jc w:val="center"/>
              <w:rPr>
                <w:b/>
                <w:szCs w:val="28"/>
              </w:rPr>
            </w:pPr>
          </w:p>
          <w:p w:rsidR="009B41FE" w:rsidRDefault="00277164" w:rsidP="00D45F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Template for the Bank Guarantee</w:t>
            </w:r>
          </w:p>
          <w:p w:rsidR="00D45F04" w:rsidRDefault="00D45F04" w:rsidP="00D45F04">
            <w:pPr>
              <w:jc w:val="center"/>
              <w:rPr>
                <w:b/>
                <w:sz w:val="28"/>
                <w:szCs w:val="28"/>
              </w:rPr>
            </w:pPr>
          </w:p>
          <w:p w:rsidR="00D45F04" w:rsidRPr="00D45F04" w:rsidRDefault="00D45F04" w:rsidP="00D45F04">
            <w:pPr>
              <w:jc w:val="center"/>
              <w:rPr>
                <w:b/>
                <w:szCs w:val="28"/>
              </w:rPr>
            </w:pPr>
          </w:p>
        </w:tc>
      </w:tr>
      <w:tr w:rsidR="009876CA" w:rsidRPr="009876CA" w:rsidTr="009B41FE">
        <w:tc>
          <w:tcPr>
            <w:tcW w:w="620" w:type="pct"/>
          </w:tcPr>
          <w:p w:rsid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  <w:p w:rsidR="009876CA" w:rsidRDefault="00C46BF8" w:rsidP="009876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  <w:p w:rsidR="009876CA" w:rsidRPr="00D45F04" w:rsidRDefault="009876CA" w:rsidP="009876CA">
            <w:pPr>
              <w:jc w:val="center"/>
              <w:rPr>
                <w:b/>
                <w:szCs w:val="28"/>
              </w:rPr>
            </w:pPr>
          </w:p>
          <w:p w:rsidR="009876CA" w:rsidRPr="009876CA" w:rsidRDefault="009876CA" w:rsidP="009876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0" w:type="pct"/>
          </w:tcPr>
          <w:p w:rsidR="00277164" w:rsidRPr="00D45F04" w:rsidRDefault="00277164" w:rsidP="009876CA">
            <w:pPr>
              <w:jc w:val="center"/>
              <w:rPr>
                <w:b/>
                <w:sz w:val="20"/>
                <w:szCs w:val="28"/>
              </w:rPr>
            </w:pPr>
          </w:p>
          <w:p w:rsidR="009876CA" w:rsidRPr="00D45F04" w:rsidRDefault="00277164" w:rsidP="009876CA">
            <w:pPr>
              <w:jc w:val="center"/>
              <w:rPr>
                <w:b/>
                <w:sz w:val="4"/>
                <w:szCs w:val="28"/>
              </w:rPr>
            </w:pPr>
            <w:r>
              <w:rPr>
                <w:b/>
                <w:sz w:val="28"/>
                <w:szCs w:val="28"/>
              </w:rPr>
              <w:t>Status of Claims and Payments</w:t>
            </w:r>
          </w:p>
        </w:tc>
      </w:tr>
    </w:tbl>
    <w:p w:rsidR="00617ACF" w:rsidRPr="00617ACF" w:rsidRDefault="00617ACF" w:rsidP="00617ACF">
      <w:pPr>
        <w:jc w:val="both"/>
        <w:rPr>
          <w:sz w:val="24"/>
          <w:szCs w:val="24"/>
        </w:rPr>
      </w:pPr>
    </w:p>
    <w:sectPr w:rsidR="00617ACF" w:rsidRPr="00617ACF" w:rsidSect="005C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92DE2"/>
    <w:multiLevelType w:val="hybridMultilevel"/>
    <w:tmpl w:val="5FC453E8"/>
    <w:lvl w:ilvl="0" w:tplc="E3C810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ACF"/>
    <w:rsid w:val="00085687"/>
    <w:rsid w:val="00114A52"/>
    <w:rsid w:val="00146A63"/>
    <w:rsid w:val="001C3145"/>
    <w:rsid w:val="00277164"/>
    <w:rsid w:val="002C4271"/>
    <w:rsid w:val="003819B0"/>
    <w:rsid w:val="004007F4"/>
    <w:rsid w:val="0042533B"/>
    <w:rsid w:val="0045255F"/>
    <w:rsid w:val="00524B91"/>
    <w:rsid w:val="005C11CD"/>
    <w:rsid w:val="00617ACF"/>
    <w:rsid w:val="00620CD4"/>
    <w:rsid w:val="00676D9C"/>
    <w:rsid w:val="0074519A"/>
    <w:rsid w:val="007559C0"/>
    <w:rsid w:val="00776187"/>
    <w:rsid w:val="007B5027"/>
    <w:rsid w:val="00892796"/>
    <w:rsid w:val="00984E94"/>
    <w:rsid w:val="009876CA"/>
    <w:rsid w:val="009B41FE"/>
    <w:rsid w:val="00A5460D"/>
    <w:rsid w:val="00B133DA"/>
    <w:rsid w:val="00B20CBD"/>
    <w:rsid w:val="00C04985"/>
    <w:rsid w:val="00C46BF8"/>
    <w:rsid w:val="00C47FA6"/>
    <w:rsid w:val="00CC6FE3"/>
    <w:rsid w:val="00D15A5B"/>
    <w:rsid w:val="00D226F2"/>
    <w:rsid w:val="00D45F04"/>
    <w:rsid w:val="00D54DAD"/>
    <w:rsid w:val="00DC203A"/>
    <w:rsid w:val="00EA710A"/>
    <w:rsid w:val="00FD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santanug</cp:lastModifiedBy>
  <cp:revision>2</cp:revision>
  <cp:lastPrinted>2017-11-17T08:23:00Z</cp:lastPrinted>
  <dcterms:created xsi:type="dcterms:W3CDTF">2017-11-20T09:22:00Z</dcterms:created>
  <dcterms:modified xsi:type="dcterms:W3CDTF">2017-11-20T09:22:00Z</dcterms:modified>
</cp:coreProperties>
</file>